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76" w:rsidRDefault="00B768B9" w:rsidP="00262F76">
      <w:pPr>
        <w:jc w:val="center"/>
        <w:rPr>
          <w:rStyle w:val="Pogrubienie"/>
          <w:u w:val="single"/>
          <w:lang w:val="pl-PL"/>
        </w:rPr>
      </w:pPr>
      <w:r w:rsidRPr="00262F76">
        <w:rPr>
          <w:rStyle w:val="Pogrubienie"/>
          <w:u w:val="single"/>
          <w:lang w:val="pl-PL"/>
        </w:rPr>
        <w:t xml:space="preserve">Regulamin </w:t>
      </w:r>
      <w:r w:rsidR="00262F76" w:rsidRPr="00262F76">
        <w:rPr>
          <w:rStyle w:val="Pogrubienie"/>
          <w:u w:val="single"/>
          <w:lang w:val="pl-PL"/>
        </w:rPr>
        <w:t xml:space="preserve">Powiatowego Konkursu Języka Angielskiego </w:t>
      </w:r>
    </w:p>
    <w:p w:rsidR="00B768B9" w:rsidRPr="00262F76" w:rsidRDefault="00262F76" w:rsidP="00262F76">
      <w:pPr>
        <w:jc w:val="center"/>
        <w:rPr>
          <w:rStyle w:val="Pogrubienie"/>
          <w:u w:val="single"/>
          <w:lang w:val="pl-PL"/>
        </w:rPr>
      </w:pPr>
      <w:proofErr w:type="gramStart"/>
      <w:r w:rsidRPr="00262F76">
        <w:rPr>
          <w:rStyle w:val="Pogrubienie"/>
          <w:u w:val="single"/>
          <w:lang w:val="pl-PL"/>
        </w:rPr>
        <w:t>dla</w:t>
      </w:r>
      <w:proofErr w:type="gramEnd"/>
      <w:r w:rsidRPr="00262F76">
        <w:rPr>
          <w:rStyle w:val="Pogrubienie"/>
          <w:u w:val="single"/>
          <w:lang w:val="pl-PL"/>
        </w:rPr>
        <w:t xml:space="preserve"> Uczniów Szkół Gimnazjalnych</w:t>
      </w:r>
    </w:p>
    <w:p w:rsidR="00B768B9" w:rsidRPr="007965A4" w:rsidRDefault="00B768B9" w:rsidP="00262F76">
      <w:pPr>
        <w:jc w:val="center"/>
        <w:rPr>
          <w:rStyle w:val="Pogrubienie"/>
          <w:u w:val="single"/>
          <w:lang w:val="pl-PL"/>
        </w:rPr>
      </w:pPr>
      <w:proofErr w:type="gramStart"/>
      <w:r w:rsidRPr="007965A4">
        <w:rPr>
          <w:rStyle w:val="Pogrubienie"/>
          <w:u w:val="single"/>
          <w:lang w:val="pl-PL"/>
        </w:rPr>
        <w:t>organizowanego</w:t>
      </w:r>
      <w:r w:rsidR="007965A4" w:rsidRPr="007965A4">
        <w:rPr>
          <w:rStyle w:val="Pogrubienie"/>
          <w:u w:val="single"/>
          <w:lang w:val="pl-PL"/>
        </w:rPr>
        <w:t xml:space="preserve"> </w:t>
      </w:r>
      <w:r w:rsidRPr="007965A4">
        <w:rPr>
          <w:rStyle w:val="Pogrubienie"/>
          <w:u w:val="single"/>
          <w:lang w:val="pl-PL"/>
        </w:rPr>
        <w:t xml:space="preserve"> przez</w:t>
      </w:r>
      <w:proofErr w:type="gramEnd"/>
    </w:p>
    <w:p w:rsidR="00B768B9" w:rsidRPr="007965A4" w:rsidRDefault="00320CF6" w:rsidP="00262F76">
      <w:pPr>
        <w:jc w:val="center"/>
        <w:rPr>
          <w:rStyle w:val="Pogrubienie"/>
          <w:u w:val="single"/>
          <w:lang w:val="pl-PL"/>
        </w:rPr>
      </w:pPr>
      <w:proofErr w:type="gramStart"/>
      <w:r w:rsidRPr="007965A4">
        <w:rPr>
          <w:rStyle w:val="Pogrubienie"/>
          <w:u w:val="single"/>
          <w:lang w:val="pl-PL"/>
        </w:rPr>
        <w:t xml:space="preserve">Zespół </w:t>
      </w:r>
      <w:r w:rsidR="007965A4">
        <w:rPr>
          <w:rStyle w:val="Pogrubienie"/>
          <w:u w:val="single"/>
          <w:lang w:val="pl-PL"/>
        </w:rPr>
        <w:t xml:space="preserve"> </w:t>
      </w:r>
      <w:r w:rsidRPr="007965A4">
        <w:rPr>
          <w:rStyle w:val="Pogrubienie"/>
          <w:u w:val="single"/>
          <w:lang w:val="pl-PL"/>
        </w:rPr>
        <w:t>Szkół</w:t>
      </w:r>
      <w:proofErr w:type="gramEnd"/>
      <w:r w:rsidRPr="007965A4">
        <w:rPr>
          <w:rStyle w:val="Pogrubienie"/>
          <w:u w:val="single"/>
          <w:lang w:val="pl-PL"/>
        </w:rPr>
        <w:t xml:space="preserve"> </w:t>
      </w:r>
      <w:r w:rsidR="007965A4">
        <w:rPr>
          <w:rStyle w:val="Pogrubienie"/>
          <w:u w:val="single"/>
          <w:lang w:val="pl-PL"/>
        </w:rPr>
        <w:t xml:space="preserve"> </w:t>
      </w:r>
      <w:r w:rsidRPr="007965A4">
        <w:rPr>
          <w:rStyle w:val="Pogrubienie"/>
          <w:u w:val="single"/>
          <w:lang w:val="pl-PL"/>
        </w:rPr>
        <w:t xml:space="preserve">Zawodowych </w:t>
      </w:r>
      <w:r w:rsidR="007965A4">
        <w:rPr>
          <w:rStyle w:val="Pogrubienie"/>
          <w:u w:val="single"/>
          <w:lang w:val="pl-PL"/>
        </w:rPr>
        <w:t xml:space="preserve"> N</w:t>
      </w:r>
      <w:r w:rsidRPr="007965A4">
        <w:rPr>
          <w:rStyle w:val="Pogrubienie"/>
          <w:u w:val="single"/>
          <w:lang w:val="pl-PL"/>
        </w:rPr>
        <w:t>r 1 i II Liceum Ogólnokształcące</w:t>
      </w:r>
      <w:r w:rsidR="008B4DDA" w:rsidRPr="007965A4">
        <w:rPr>
          <w:rStyle w:val="Pogrubienie"/>
          <w:u w:val="single"/>
          <w:lang w:val="pl-PL"/>
        </w:rPr>
        <w:t xml:space="preserve"> </w:t>
      </w:r>
      <w:r w:rsidR="00B768B9" w:rsidRPr="007965A4">
        <w:rPr>
          <w:rStyle w:val="Pogrubienie"/>
          <w:u w:val="single"/>
          <w:lang w:val="pl-PL"/>
        </w:rPr>
        <w:t>we Włodawie</w:t>
      </w:r>
    </w:p>
    <w:p w:rsidR="00262F76" w:rsidRPr="007965A4" w:rsidRDefault="00262F76" w:rsidP="00262F76">
      <w:pPr>
        <w:jc w:val="center"/>
        <w:rPr>
          <w:rStyle w:val="Pogrubienie"/>
          <w:u w:val="single"/>
          <w:lang w:val="pl-PL"/>
        </w:rPr>
      </w:pPr>
    </w:p>
    <w:p w:rsidR="00FE56FF" w:rsidRPr="007965A4" w:rsidRDefault="00FE56FF" w:rsidP="00262F76">
      <w:pPr>
        <w:jc w:val="center"/>
        <w:rPr>
          <w:rStyle w:val="Pogrubienie"/>
          <w:u w:val="single"/>
          <w:lang w:val="pl-PL"/>
        </w:rPr>
      </w:pPr>
    </w:p>
    <w:p w:rsidR="00B768B9" w:rsidRPr="00320CF6" w:rsidRDefault="00262F76" w:rsidP="00262F76">
      <w:pPr>
        <w:tabs>
          <w:tab w:val="left" w:pos="2145"/>
          <w:tab w:val="center" w:pos="4535"/>
        </w:tabs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b/>
          <w:bCs/>
          <w:sz w:val="19"/>
          <w:szCs w:val="19"/>
          <w:lang w:val="pl-PL"/>
        </w:rPr>
        <w:tab/>
      </w:r>
      <w:r>
        <w:rPr>
          <w:rFonts w:ascii="Bookman Old Style" w:hAnsi="Bookman Old Style" w:cs="Arial"/>
          <w:b/>
          <w:bCs/>
          <w:sz w:val="19"/>
          <w:szCs w:val="19"/>
          <w:lang w:val="pl-PL"/>
        </w:rPr>
        <w:tab/>
      </w:r>
      <w:r w:rsidR="00B768B9"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I. POSTANOWIENIA OGÓLNE</w:t>
      </w:r>
    </w:p>
    <w:p w:rsidR="00B768B9" w:rsidRPr="00853854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853854">
        <w:rPr>
          <w:rFonts w:ascii="Bookman Old Style" w:hAnsi="Bookman Old Style" w:cs="Arial"/>
          <w:sz w:val="19"/>
          <w:szCs w:val="19"/>
          <w:lang w:val="pl-PL"/>
        </w:rPr>
        <w:t>§ 1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Niniejszy regulamin określa warunki, na jakich odbywa się konkurs przeprowadzony 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br/>
      </w:r>
      <w:r w:rsidRPr="00320CF6">
        <w:rPr>
          <w:rFonts w:ascii="Bookman Old Style" w:hAnsi="Bookman Old Style" w:cs="Arial"/>
          <w:sz w:val="19"/>
          <w:szCs w:val="19"/>
          <w:lang w:val="pl-PL"/>
        </w:rPr>
        <w:t>we wszystkich szkołach gimnazjalnych w powiecie włodawskim</w:t>
      </w:r>
      <w:r w:rsidR="00FF0815" w:rsidRPr="00320CF6">
        <w:rPr>
          <w:rFonts w:ascii="Bookman Old Style" w:hAnsi="Bookman Old Style" w:cs="Arial"/>
          <w:sz w:val="19"/>
          <w:szCs w:val="19"/>
          <w:lang w:val="pl-PL"/>
        </w:rPr>
        <w:t>,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zwany dalej konkursem.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§ 2</w:t>
      </w:r>
    </w:p>
    <w:p w:rsidR="008B4DDA" w:rsidRPr="00320CF6" w:rsidRDefault="00B768B9" w:rsidP="00320CF6">
      <w:pPr>
        <w:spacing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Organizatorem konkursu jest </w:t>
      </w:r>
      <w:r w:rsidR="00D529FB">
        <w:rPr>
          <w:rFonts w:ascii="Bookman Old Style" w:hAnsi="Bookman Old Style"/>
          <w:sz w:val="19"/>
          <w:szCs w:val="19"/>
          <w:lang w:val="pl-PL"/>
        </w:rPr>
        <w:t>Zespół Szkół Zawodowych N</w:t>
      </w:r>
      <w:bookmarkStart w:id="0" w:name="_GoBack"/>
      <w:bookmarkEnd w:id="0"/>
      <w:r w:rsidR="00E830F1" w:rsidRPr="00320CF6">
        <w:rPr>
          <w:rFonts w:ascii="Bookman Old Style" w:hAnsi="Bookman Old Style"/>
          <w:sz w:val="19"/>
          <w:szCs w:val="19"/>
          <w:lang w:val="pl-PL"/>
        </w:rPr>
        <w:t xml:space="preserve">r 1 i II Liceum Ogólnokształcące </w:t>
      </w:r>
      <w:r w:rsidR="00853854">
        <w:rPr>
          <w:rFonts w:ascii="Bookman Old Style" w:hAnsi="Bookman Old Style"/>
          <w:sz w:val="19"/>
          <w:szCs w:val="19"/>
          <w:lang w:val="pl-PL"/>
        </w:rPr>
        <w:br/>
      </w:r>
      <w:r w:rsidR="00E830F1" w:rsidRPr="00320CF6">
        <w:rPr>
          <w:rFonts w:ascii="Bookman Old Style" w:hAnsi="Bookman Old Style"/>
          <w:sz w:val="19"/>
          <w:szCs w:val="19"/>
          <w:lang w:val="pl-PL"/>
        </w:rPr>
        <w:t>we Włodawie</w:t>
      </w:r>
      <w:r w:rsidR="00E830F1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  <w:r w:rsidR="00A63C2A" w:rsidRPr="00320CF6">
        <w:rPr>
          <w:rFonts w:ascii="Bookman Old Style" w:hAnsi="Bookman Old Style" w:cs="Arial"/>
          <w:sz w:val="19"/>
          <w:szCs w:val="19"/>
          <w:lang w:val="pl-PL"/>
        </w:rPr>
        <w:t xml:space="preserve">(zwany dalej organizatorem) 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z inicjatywy nauczycie</w:t>
      </w:r>
      <w:r w:rsidR="00BC5C7E">
        <w:rPr>
          <w:rFonts w:ascii="Bookman Old Style" w:hAnsi="Bookman Old Style" w:cs="Arial"/>
          <w:sz w:val="19"/>
          <w:szCs w:val="19"/>
          <w:lang w:val="pl-PL"/>
        </w:rPr>
        <w:t>li języka angielskiego</w:t>
      </w:r>
      <w:r w:rsidR="00A63C2A" w:rsidRPr="00320CF6">
        <w:rPr>
          <w:rFonts w:ascii="Bookman Old Style" w:hAnsi="Bookman Old Style" w:cs="Arial"/>
          <w:sz w:val="19"/>
          <w:szCs w:val="19"/>
          <w:lang w:val="pl-PL"/>
        </w:rPr>
        <w:t>,</w:t>
      </w:r>
      <w:r w:rsidR="00FF0815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  <w:r w:rsidR="00BC5C7E">
        <w:rPr>
          <w:rFonts w:ascii="Bookman Old Style" w:hAnsi="Bookman Old Style" w:cs="Arial"/>
          <w:sz w:val="19"/>
          <w:szCs w:val="19"/>
          <w:lang w:val="pl-PL"/>
        </w:rPr>
        <w:br/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przy współpracy z </w:t>
      </w:r>
      <w:r w:rsidR="00FF0815" w:rsidRPr="00320CF6">
        <w:rPr>
          <w:rFonts w:ascii="Bookman Old Style" w:hAnsi="Bookman Old Style" w:cs="Arial"/>
          <w:sz w:val="19"/>
          <w:szCs w:val="19"/>
          <w:lang w:val="pl-PL"/>
        </w:rPr>
        <w:t xml:space="preserve">pozostałymi 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nauczyciel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t xml:space="preserve">ami </w:t>
      </w:r>
      <w:r w:rsidR="00FF0815" w:rsidRPr="00320CF6">
        <w:rPr>
          <w:rFonts w:ascii="Bookman Old Style" w:hAnsi="Bookman Old Style" w:cs="Arial"/>
          <w:sz w:val="19"/>
          <w:szCs w:val="19"/>
          <w:lang w:val="pl-PL"/>
        </w:rPr>
        <w:t xml:space="preserve">języków obcych w </w:t>
      </w:r>
      <w:r w:rsidR="00A63C2A" w:rsidRPr="00320CF6">
        <w:rPr>
          <w:rFonts w:ascii="Bookman Old Style" w:hAnsi="Bookman Old Style" w:cs="Arial"/>
          <w:sz w:val="19"/>
          <w:szCs w:val="19"/>
          <w:lang w:val="pl-PL"/>
        </w:rPr>
        <w:t xml:space="preserve">ZSZ Nr 1 i II LO </w:t>
      </w:r>
      <w:r w:rsidR="00BC5C7E">
        <w:rPr>
          <w:rFonts w:ascii="Bookman Old Style" w:hAnsi="Bookman Old Style" w:cs="Arial"/>
          <w:sz w:val="19"/>
          <w:szCs w:val="19"/>
          <w:lang w:val="pl-PL"/>
        </w:rPr>
        <w:br/>
      </w:r>
      <w:r w:rsidR="00A63C2A" w:rsidRPr="00320CF6">
        <w:rPr>
          <w:rFonts w:ascii="Bookman Old Style" w:hAnsi="Bookman Old Style" w:cs="Arial"/>
          <w:sz w:val="19"/>
          <w:szCs w:val="19"/>
          <w:lang w:val="pl-PL"/>
        </w:rPr>
        <w:t>we Włodawie</w:t>
      </w:r>
      <w:r w:rsidR="00FF0815" w:rsidRPr="00320CF6">
        <w:rPr>
          <w:rFonts w:ascii="Bookman Old Style" w:hAnsi="Bookman Old Style" w:cs="Arial"/>
          <w:sz w:val="19"/>
          <w:szCs w:val="19"/>
          <w:lang w:val="pl-PL"/>
        </w:rPr>
        <w:t>.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II. CELE KONKURSU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§ </w:t>
      </w:r>
      <w:r w:rsidR="00294C55" w:rsidRPr="00320CF6">
        <w:rPr>
          <w:rFonts w:ascii="Bookman Old Style" w:hAnsi="Bookman Old Style" w:cs="Arial"/>
          <w:sz w:val="19"/>
          <w:szCs w:val="19"/>
          <w:lang w:val="pl-PL"/>
        </w:rPr>
        <w:t>3</w:t>
      </w:r>
    </w:p>
    <w:p w:rsidR="00B768B9" w:rsidRPr="00320CF6" w:rsidRDefault="00B768B9" w:rsidP="00B768B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Rozbudzanie i rozwijanie zainteresowania językiem angielskim.</w:t>
      </w:r>
    </w:p>
    <w:p w:rsidR="00B768B9" w:rsidRPr="00320CF6" w:rsidRDefault="00B768B9" w:rsidP="00B768B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</w:rPr>
      </w:pPr>
      <w:proofErr w:type="spellStart"/>
      <w:proofErr w:type="gramStart"/>
      <w:r w:rsidRPr="00320CF6">
        <w:rPr>
          <w:rFonts w:ascii="Bookman Old Style" w:hAnsi="Bookman Old Style" w:cs="Arial"/>
          <w:sz w:val="19"/>
          <w:szCs w:val="19"/>
        </w:rPr>
        <w:t>Stworzenie</w:t>
      </w:r>
      <w:proofErr w:type="spellEnd"/>
      <w:r w:rsidR="007965A4">
        <w:rPr>
          <w:rFonts w:ascii="Bookman Old Style" w:hAnsi="Bookman Old Style" w:cs="Arial"/>
          <w:sz w:val="19"/>
          <w:szCs w:val="19"/>
        </w:rPr>
        <w:t xml:space="preserve"> </w:t>
      </w:r>
      <w:r w:rsidRPr="00320CF6">
        <w:rPr>
          <w:rFonts w:ascii="Bookman Old Style" w:hAnsi="Bookman Old Style" w:cs="Arial"/>
          <w:sz w:val="19"/>
          <w:szCs w:val="19"/>
        </w:rPr>
        <w:t xml:space="preserve"> </w:t>
      </w:r>
      <w:proofErr w:type="spellStart"/>
      <w:r w:rsidRPr="00320CF6">
        <w:rPr>
          <w:rFonts w:ascii="Bookman Old Style" w:hAnsi="Bookman Old Style" w:cs="Arial"/>
          <w:sz w:val="19"/>
          <w:szCs w:val="19"/>
        </w:rPr>
        <w:t>płaszczyzny</w:t>
      </w:r>
      <w:proofErr w:type="spellEnd"/>
      <w:proofErr w:type="gramEnd"/>
      <w:r w:rsidRPr="00320CF6">
        <w:rPr>
          <w:rFonts w:ascii="Bookman Old Style" w:hAnsi="Bookman Old Style" w:cs="Arial"/>
          <w:sz w:val="19"/>
          <w:szCs w:val="19"/>
        </w:rPr>
        <w:t xml:space="preserve"> </w:t>
      </w:r>
      <w:r w:rsidR="007965A4">
        <w:rPr>
          <w:rFonts w:ascii="Bookman Old Style" w:hAnsi="Bookman Old Style" w:cs="Arial"/>
          <w:sz w:val="19"/>
          <w:szCs w:val="19"/>
        </w:rPr>
        <w:t xml:space="preserve"> </w:t>
      </w:r>
      <w:proofErr w:type="spellStart"/>
      <w:r w:rsidRPr="00320CF6">
        <w:rPr>
          <w:rFonts w:ascii="Bookman Old Style" w:hAnsi="Bookman Old Style" w:cs="Arial"/>
          <w:sz w:val="19"/>
          <w:szCs w:val="19"/>
        </w:rPr>
        <w:t>zdrowej</w:t>
      </w:r>
      <w:proofErr w:type="spellEnd"/>
      <w:r w:rsidRPr="00320CF6">
        <w:rPr>
          <w:rFonts w:ascii="Bookman Old Style" w:hAnsi="Bookman Old Style" w:cs="Arial"/>
          <w:sz w:val="19"/>
          <w:szCs w:val="19"/>
        </w:rPr>
        <w:t xml:space="preserve"> </w:t>
      </w:r>
      <w:r w:rsidR="007965A4">
        <w:rPr>
          <w:rFonts w:ascii="Bookman Old Style" w:hAnsi="Bookman Old Style" w:cs="Arial"/>
          <w:sz w:val="19"/>
          <w:szCs w:val="19"/>
        </w:rPr>
        <w:t xml:space="preserve"> </w:t>
      </w:r>
      <w:proofErr w:type="spellStart"/>
      <w:r w:rsidRPr="00320CF6">
        <w:rPr>
          <w:rFonts w:ascii="Bookman Old Style" w:hAnsi="Bookman Old Style" w:cs="Arial"/>
          <w:sz w:val="19"/>
          <w:szCs w:val="19"/>
        </w:rPr>
        <w:t>rywalizacji</w:t>
      </w:r>
      <w:proofErr w:type="spellEnd"/>
      <w:r w:rsidRPr="00320CF6">
        <w:rPr>
          <w:rFonts w:ascii="Bookman Old Style" w:hAnsi="Bookman Old Style" w:cs="Arial"/>
          <w:sz w:val="19"/>
          <w:szCs w:val="19"/>
        </w:rPr>
        <w:t>.</w:t>
      </w:r>
    </w:p>
    <w:p w:rsidR="00B768B9" w:rsidRDefault="00B768B9" w:rsidP="00B768B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Przybliżenie gramatyki, słownictwa i wyrażeń komunikacyjnych związanych z życiem codziennym.</w:t>
      </w:r>
    </w:p>
    <w:p w:rsidR="00BE1D1C" w:rsidRPr="00320CF6" w:rsidRDefault="00BE1D1C" w:rsidP="00B768B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>Zapoznanie z elementami kultury krajów anglosaskich.</w:t>
      </w:r>
    </w:p>
    <w:p w:rsidR="00B768B9" w:rsidRPr="00320CF6" w:rsidRDefault="00B768B9" w:rsidP="00B768B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Kształtowanie umiejętności językowych takich jak czytanie ze zrozumieniem.</w:t>
      </w:r>
    </w:p>
    <w:p w:rsidR="00D54902" w:rsidRPr="00320CF6" w:rsidRDefault="00E830F1" w:rsidP="00B768B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Poznanie ZSZ Nr 1 i II LO </w:t>
      </w:r>
      <w:r w:rsidR="00D54902" w:rsidRPr="00320CF6">
        <w:rPr>
          <w:rFonts w:ascii="Bookman Old Style" w:hAnsi="Bookman Old Style" w:cs="Arial"/>
          <w:sz w:val="19"/>
          <w:szCs w:val="19"/>
          <w:lang w:val="pl-PL"/>
        </w:rPr>
        <w:t xml:space="preserve">we </w:t>
      </w:r>
      <w:proofErr w:type="gramStart"/>
      <w:r w:rsidR="00D54902" w:rsidRPr="00320CF6">
        <w:rPr>
          <w:rFonts w:ascii="Bookman Old Style" w:hAnsi="Bookman Old Style" w:cs="Arial"/>
          <w:sz w:val="19"/>
          <w:szCs w:val="19"/>
          <w:lang w:val="pl-PL"/>
        </w:rPr>
        <w:t>Włodawie jako</w:t>
      </w:r>
      <w:proofErr w:type="gramEnd"/>
      <w:r w:rsidR="00D54902" w:rsidRPr="00320CF6">
        <w:rPr>
          <w:rFonts w:ascii="Bookman Old Style" w:hAnsi="Bookman Old Style" w:cs="Arial"/>
          <w:sz w:val="19"/>
          <w:szCs w:val="19"/>
          <w:lang w:val="pl-PL"/>
        </w:rPr>
        <w:t xml:space="preserve"> szkoły średniej, w której gimnazjaliści mogą kontynuować naukę języków obcych.</w:t>
      </w:r>
    </w:p>
    <w:p w:rsidR="00B768B9" w:rsidRPr="00320CF6" w:rsidRDefault="001F0313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III</w:t>
      </w:r>
      <w:r w:rsidR="00B768B9"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. KOMISJA</w:t>
      </w:r>
      <w:r w:rsidR="00D54902"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 xml:space="preserve"> KONKURSOWA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§ </w:t>
      </w:r>
      <w:r w:rsidR="00294C55" w:rsidRPr="00320CF6">
        <w:rPr>
          <w:rFonts w:ascii="Bookman Old Style" w:hAnsi="Bookman Old Style" w:cs="Arial"/>
          <w:sz w:val="19"/>
          <w:szCs w:val="19"/>
          <w:lang w:val="pl-PL"/>
        </w:rPr>
        <w:t>4</w:t>
      </w:r>
    </w:p>
    <w:p w:rsidR="00BC5C7E" w:rsidRDefault="00853854" w:rsidP="007965A4">
      <w:pPr>
        <w:spacing w:before="100" w:beforeAutospacing="1" w:after="100" w:afterAutospacing="1" w:line="360" w:lineRule="auto"/>
        <w:ind w:left="780" w:hanging="420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>1.    N</w:t>
      </w:r>
      <w:r w:rsidR="00B768B9" w:rsidRPr="00320CF6">
        <w:rPr>
          <w:rFonts w:ascii="Bookman Old Style" w:hAnsi="Bookman Old Style" w:cs="Arial"/>
          <w:sz w:val="19"/>
          <w:szCs w:val="19"/>
          <w:lang w:val="pl-PL"/>
        </w:rPr>
        <w:t xml:space="preserve">a pierwszym etapie prace </w:t>
      </w:r>
      <w:proofErr w:type="gramStart"/>
      <w:r w:rsidR="00B768B9" w:rsidRPr="00320CF6">
        <w:rPr>
          <w:rFonts w:ascii="Bookman Old Style" w:hAnsi="Bookman Old Style" w:cs="Arial"/>
          <w:sz w:val="19"/>
          <w:szCs w:val="19"/>
          <w:lang w:val="pl-PL"/>
        </w:rPr>
        <w:t xml:space="preserve">sprawdzane 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t xml:space="preserve"> będą</w:t>
      </w:r>
      <w:proofErr w:type="gramEnd"/>
      <w:r w:rsidR="007965A4">
        <w:rPr>
          <w:rFonts w:ascii="Bookman Old Style" w:hAnsi="Bookman Old Style" w:cs="Arial"/>
          <w:sz w:val="19"/>
          <w:szCs w:val="19"/>
          <w:lang w:val="pl-PL"/>
        </w:rPr>
        <w:t xml:space="preserve"> w szkołach gimnazjalnych  przez nauczycieli w danej szkoły. </w:t>
      </w:r>
      <w:r w:rsidR="00B768B9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</w:p>
    <w:p w:rsidR="00853854" w:rsidRPr="00320CF6" w:rsidRDefault="00B768B9" w:rsidP="00262F76">
      <w:pPr>
        <w:spacing w:before="100" w:beforeAutospacing="1" w:after="100" w:afterAutospacing="1" w:line="360" w:lineRule="auto"/>
        <w:ind w:left="780" w:hanging="420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2.    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t>N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a etapie</w:t>
      </w:r>
      <w:r w:rsidR="006134BC" w:rsidRPr="00320CF6">
        <w:rPr>
          <w:rFonts w:ascii="Bookman Old Style" w:hAnsi="Bookman Old Style" w:cs="Arial"/>
          <w:sz w:val="19"/>
          <w:szCs w:val="19"/>
          <w:lang w:val="pl-PL"/>
        </w:rPr>
        <w:t xml:space="preserve"> drugim w skład komisji </w:t>
      </w:r>
      <w:r w:rsidR="00BE1D1C">
        <w:rPr>
          <w:rFonts w:ascii="Bookman Old Style" w:hAnsi="Bookman Old Style" w:cs="Arial"/>
          <w:sz w:val="19"/>
          <w:szCs w:val="19"/>
          <w:lang w:val="pl-PL"/>
        </w:rPr>
        <w:t xml:space="preserve">wchodzą </w:t>
      </w:r>
      <w:r w:rsidR="00BE1D1C" w:rsidRPr="00BE1D1C">
        <w:rPr>
          <w:rFonts w:ascii="Bookman Old Style" w:hAnsi="Bookman Old Style" w:cs="Arial"/>
          <w:sz w:val="19"/>
          <w:szCs w:val="19"/>
          <w:lang w:val="pl-PL"/>
        </w:rPr>
        <w:t>losowo wybrani nauczyciele poszczególnych placówek szk</w:t>
      </w:r>
      <w:r w:rsidR="00BE1D1C">
        <w:rPr>
          <w:rFonts w:ascii="Bookman Old Style" w:hAnsi="Bookman Old Style" w:cs="Arial"/>
          <w:sz w:val="19"/>
          <w:szCs w:val="19"/>
          <w:lang w:val="pl-PL"/>
        </w:rPr>
        <w:t>olnych (nauczyciel koordynujący</w:t>
      </w:r>
      <w:r w:rsidR="00BE1D1C" w:rsidRPr="00BE1D1C">
        <w:rPr>
          <w:rFonts w:ascii="Bookman Old Style" w:hAnsi="Bookman Old Style" w:cs="Arial"/>
          <w:sz w:val="19"/>
          <w:szCs w:val="19"/>
          <w:lang w:val="pl-PL"/>
        </w:rPr>
        <w:t>/opiekun z danej szkoły). Przewodniczącym jury jest nauczyciel ze szkoły, w któ</w:t>
      </w:r>
      <w:r w:rsidR="00262F76">
        <w:rPr>
          <w:rFonts w:ascii="Bookman Old Style" w:hAnsi="Bookman Old Style" w:cs="Arial"/>
          <w:sz w:val="19"/>
          <w:szCs w:val="19"/>
          <w:lang w:val="pl-PL"/>
        </w:rPr>
        <w:t>rej przeprowadzany jest etap II.</w:t>
      </w:r>
    </w:p>
    <w:p w:rsidR="00B768B9" w:rsidRPr="00320CF6" w:rsidRDefault="001F0313" w:rsidP="008B4DDA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lastRenderedPageBreak/>
        <w:t>I</w:t>
      </w:r>
      <w:r w:rsidR="00B768B9"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V. UCZESTNICY KONKURSU I JEGO PRZEBIEG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</w:rPr>
      </w:pPr>
      <w:r w:rsidRPr="00320CF6">
        <w:rPr>
          <w:rFonts w:ascii="Bookman Old Style" w:hAnsi="Bookman Old Style" w:cs="Arial"/>
          <w:sz w:val="19"/>
          <w:szCs w:val="19"/>
        </w:rPr>
        <w:t xml:space="preserve">§ </w:t>
      </w:r>
      <w:r w:rsidR="00294C55" w:rsidRPr="00320CF6">
        <w:rPr>
          <w:rFonts w:ascii="Bookman Old Style" w:hAnsi="Bookman Old Style" w:cs="Arial"/>
          <w:sz w:val="19"/>
          <w:szCs w:val="19"/>
        </w:rPr>
        <w:t>5</w:t>
      </w:r>
    </w:p>
    <w:p w:rsidR="00D95D65" w:rsidRPr="00320CF6" w:rsidRDefault="00B768B9" w:rsidP="00A8544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Uczestnikami konkursu są uczniowie szkół gimnazjalnych</w:t>
      </w:r>
      <w:r w:rsidR="00C640A0" w:rsidRPr="00320CF6">
        <w:rPr>
          <w:rFonts w:ascii="Bookman Old Style" w:hAnsi="Bookman Old Style" w:cs="Arial"/>
          <w:sz w:val="19"/>
          <w:szCs w:val="19"/>
          <w:lang w:val="pl-PL"/>
        </w:rPr>
        <w:t>.</w:t>
      </w:r>
      <w:r w:rsidR="00047C3C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</w:p>
    <w:p w:rsidR="00D95D65" w:rsidRPr="00320CF6" w:rsidRDefault="00A9761E" w:rsidP="00D95D6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W konkursie będą mogli wziąć udział uczniowie</w:t>
      </w:r>
      <w:r w:rsidR="00E830F1" w:rsidRPr="00320CF6">
        <w:rPr>
          <w:rFonts w:ascii="Bookman Old Style" w:hAnsi="Bookman Old Style" w:cs="Arial"/>
          <w:sz w:val="19"/>
          <w:szCs w:val="19"/>
          <w:lang w:val="pl-PL"/>
        </w:rPr>
        <w:t xml:space="preserve"> uczący się języka angielskiego.</w:t>
      </w:r>
    </w:p>
    <w:p w:rsidR="006134BC" w:rsidRPr="00320CF6" w:rsidRDefault="00C640A0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Organizatorzy decydują o zakresie materiału </w:t>
      </w:r>
      <w:r w:rsidR="00A85440" w:rsidRPr="00320CF6">
        <w:rPr>
          <w:rFonts w:ascii="Bookman Old Style" w:hAnsi="Bookman Old Style" w:cs="Arial"/>
          <w:sz w:val="19"/>
          <w:szCs w:val="19"/>
          <w:lang w:val="pl-PL"/>
        </w:rPr>
        <w:t xml:space="preserve">obowiązującego podczas konkursu 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br/>
      </w:r>
      <w:r w:rsidR="00A85440" w:rsidRPr="00320CF6">
        <w:rPr>
          <w:rFonts w:ascii="Bookman Old Style" w:hAnsi="Bookman Old Style" w:cs="Arial"/>
          <w:sz w:val="19"/>
          <w:szCs w:val="19"/>
          <w:lang w:val="pl-PL"/>
        </w:rPr>
        <w:t>i zobowiązują się poinformować o nim zainteresowanych</w:t>
      </w:r>
      <w:r w:rsidR="00F301C2" w:rsidRPr="00320CF6">
        <w:rPr>
          <w:rFonts w:ascii="Bookman Old Style" w:hAnsi="Bookman Old Style" w:cs="Arial"/>
          <w:sz w:val="19"/>
          <w:szCs w:val="19"/>
          <w:lang w:val="pl-PL"/>
        </w:rPr>
        <w:t>.</w:t>
      </w:r>
    </w:p>
    <w:p w:rsidR="00E830F1" w:rsidRPr="00320CF6" w:rsidRDefault="00B768B9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Konkurs składa się z dwóch etapów: </w:t>
      </w:r>
      <w:r w:rsidRPr="00320CF6">
        <w:rPr>
          <w:rFonts w:ascii="Bookman Old Style" w:hAnsi="Bookman Old Style" w:cs="Arial"/>
          <w:b/>
          <w:bCs/>
          <w:sz w:val="19"/>
          <w:szCs w:val="19"/>
          <w:u w:val="single"/>
          <w:lang w:val="pl-PL"/>
        </w:rPr>
        <w:t>I etap szkolny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, do którego przystępuje dowolna liczba uczniów</w:t>
      </w:r>
      <w:r w:rsidR="00047C3C" w:rsidRPr="00320CF6">
        <w:rPr>
          <w:rFonts w:ascii="Bookman Old Style" w:hAnsi="Bookman Old Style" w:cs="Arial"/>
          <w:sz w:val="19"/>
          <w:szCs w:val="19"/>
          <w:lang w:val="pl-PL"/>
        </w:rPr>
        <w:t xml:space="preserve"> z każdego języka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, </w:t>
      </w:r>
      <w:r w:rsidRPr="00320CF6">
        <w:rPr>
          <w:rFonts w:ascii="Bookman Old Style" w:hAnsi="Bookman Old Style" w:cs="Arial"/>
          <w:b/>
          <w:bCs/>
          <w:sz w:val="19"/>
          <w:szCs w:val="19"/>
          <w:u w:val="single"/>
          <w:lang w:val="pl-PL"/>
        </w:rPr>
        <w:t xml:space="preserve">II </w:t>
      </w:r>
      <w:proofErr w:type="gramStart"/>
      <w:r w:rsidRPr="00320CF6">
        <w:rPr>
          <w:rFonts w:ascii="Bookman Old Style" w:hAnsi="Bookman Old Style" w:cs="Arial"/>
          <w:b/>
          <w:bCs/>
          <w:sz w:val="19"/>
          <w:szCs w:val="19"/>
          <w:u w:val="single"/>
          <w:lang w:val="pl-PL"/>
        </w:rPr>
        <w:t xml:space="preserve">etap </w:t>
      </w:r>
      <w:r w:rsidR="00A85440" w:rsidRPr="00320CF6">
        <w:rPr>
          <w:rFonts w:ascii="Bookman Old Style" w:hAnsi="Bookman Old Style" w:cs="Arial"/>
          <w:b/>
          <w:bCs/>
          <w:sz w:val="19"/>
          <w:szCs w:val="19"/>
          <w:u w:val="single"/>
          <w:lang w:val="pl-PL"/>
        </w:rPr>
        <w:t xml:space="preserve"> </w:t>
      </w:r>
      <w:r w:rsidRPr="00320CF6">
        <w:rPr>
          <w:rFonts w:ascii="Bookman Old Style" w:hAnsi="Bookman Old Style" w:cs="Arial"/>
          <w:b/>
          <w:bCs/>
          <w:sz w:val="19"/>
          <w:szCs w:val="19"/>
          <w:u w:val="single"/>
          <w:lang w:val="pl-PL"/>
        </w:rPr>
        <w:t>międzyszkolny</w:t>
      </w:r>
      <w:proofErr w:type="gramEnd"/>
      <w:r w:rsidR="00A85440" w:rsidRPr="00320CF6">
        <w:rPr>
          <w:rFonts w:ascii="Bookman Old Style" w:hAnsi="Bookman Old Style" w:cs="Arial"/>
          <w:b/>
          <w:bCs/>
          <w:sz w:val="19"/>
          <w:szCs w:val="19"/>
          <w:u w:val="single"/>
          <w:lang w:val="pl-PL"/>
        </w:rPr>
        <w:t xml:space="preserve">, 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do którego przystępuje trzech najlepszych uczniów </w:t>
      </w:r>
      <w:r w:rsidR="00A85440" w:rsidRPr="00320CF6">
        <w:rPr>
          <w:rFonts w:ascii="Bookman Old Style" w:hAnsi="Bookman Old Style" w:cs="Arial"/>
          <w:sz w:val="19"/>
          <w:szCs w:val="19"/>
          <w:lang w:val="pl-PL"/>
        </w:rPr>
        <w:t>z każdej szkoły biorącej udział w konkursie</w:t>
      </w:r>
      <w:r w:rsidR="00E830F1" w:rsidRPr="00320CF6">
        <w:rPr>
          <w:rFonts w:ascii="Bookman Old Style" w:hAnsi="Bookman Old Style" w:cs="Arial"/>
          <w:sz w:val="19"/>
          <w:szCs w:val="19"/>
          <w:lang w:val="pl-PL"/>
        </w:rPr>
        <w:t>.</w:t>
      </w:r>
      <w:r w:rsidR="00047C3C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</w:p>
    <w:p w:rsidR="006134BC" w:rsidRPr="004A28C9" w:rsidRDefault="00B768B9" w:rsidP="004A28C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Warunkiem uczestnictwa w konkursie jest zgłoszenie szkoły </w:t>
      </w:r>
      <w:r w:rsidR="001F0313" w:rsidRPr="00320CF6">
        <w:rPr>
          <w:rFonts w:ascii="Bookman Old Style" w:hAnsi="Bookman Old Style" w:cs="Arial"/>
          <w:sz w:val="19"/>
          <w:szCs w:val="19"/>
          <w:lang w:val="pl-PL"/>
        </w:rPr>
        <w:t>list</w:t>
      </w:r>
      <w:r w:rsidR="00D95D65" w:rsidRPr="00320CF6">
        <w:rPr>
          <w:rFonts w:ascii="Bookman Old Style" w:hAnsi="Bookman Old Style" w:cs="Arial"/>
          <w:sz w:val="19"/>
          <w:szCs w:val="19"/>
          <w:lang w:val="pl-PL"/>
        </w:rPr>
        <w:t>o</w:t>
      </w:r>
      <w:r w:rsidR="001F0313" w:rsidRPr="00320CF6">
        <w:rPr>
          <w:rFonts w:ascii="Bookman Old Style" w:hAnsi="Bookman Old Style" w:cs="Arial"/>
          <w:sz w:val="19"/>
          <w:szCs w:val="19"/>
          <w:lang w:val="pl-PL"/>
        </w:rPr>
        <w:t xml:space="preserve">wnie </w:t>
      </w:r>
      <w:r w:rsidR="001F0313" w:rsidRPr="004A28C9">
        <w:rPr>
          <w:rFonts w:ascii="Bookman Old Style" w:hAnsi="Bookman Old Style" w:cs="Arial"/>
          <w:sz w:val="19"/>
          <w:szCs w:val="19"/>
          <w:lang w:val="pl-PL"/>
        </w:rPr>
        <w:t>lub przez wiadomo</w:t>
      </w:r>
      <w:r w:rsidR="00C760C1" w:rsidRPr="004A28C9">
        <w:rPr>
          <w:rFonts w:ascii="Bookman Old Style" w:hAnsi="Bookman Old Style" w:cs="Arial"/>
          <w:sz w:val="19"/>
          <w:szCs w:val="19"/>
          <w:lang w:val="pl-PL"/>
        </w:rPr>
        <w:t>ść</w:t>
      </w:r>
      <w:r w:rsidR="001F0313" w:rsidRPr="004A28C9">
        <w:rPr>
          <w:rFonts w:ascii="Bookman Old Style" w:hAnsi="Bookman Old Style" w:cs="Arial"/>
          <w:sz w:val="19"/>
          <w:szCs w:val="19"/>
          <w:lang w:val="pl-PL"/>
        </w:rPr>
        <w:t xml:space="preserve"> e-mail przes</w:t>
      </w:r>
      <w:r w:rsidR="00D54902" w:rsidRPr="004A28C9">
        <w:rPr>
          <w:rFonts w:ascii="Bookman Old Style" w:hAnsi="Bookman Old Style" w:cs="Arial"/>
          <w:sz w:val="19"/>
          <w:szCs w:val="19"/>
          <w:lang w:val="pl-PL"/>
        </w:rPr>
        <w:t>łaną</w:t>
      </w:r>
      <w:r w:rsidR="001F0313" w:rsidRPr="004A28C9">
        <w:rPr>
          <w:rFonts w:ascii="Bookman Old Style" w:hAnsi="Bookman Old Style" w:cs="Arial"/>
          <w:sz w:val="19"/>
          <w:szCs w:val="19"/>
          <w:lang w:val="pl-PL"/>
        </w:rPr>
        <w:t xml:space="preserve"> do </w:t>
      </w:r>
      <w:r w:rsidR="00E830F1" w:rsidRPr="004A28C9">
        <w:rPr>
          <w:rFonts w:ascii="Bookman Old Style" w:hAnsi="Bookman Old Style" w:cs="Arial"/>
          <w:sz w:val="19"/>
          <w:szCs w:val="19"/>
          <w:lang w:val="pl-PL"/>
        </w:rPr>
        <w:t>organizatorów.</w:t>
      </w:r>
    </w:p>
    <w:p w:rsidR="006134BC" w:rsidRPr="00320CF6" w:rsidRDefault="00B768B9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Arkusz pytań </w:t>
      </w:r>
      <w:r w:rsidR="00CC450F" w:rsidRPr="00320CF6">
        <w:rPr>
          <w:rFonts w:ascii="Bookman Old Style" w:hAnsi="Bookman Old Style" w:cs="Arial"/>
          <w:sz w:val="19"/>
          <w:szCs w:val="19"/>
          <w:lang w:val="pl-PL"/>
        </w:rPr>
        <w:t>pierwszego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etapu konkursu</w:t>
      </w:r>
      <w:r w:rsidR="00F301C2" w:rsidRPr="00320CF6">
        <w:rPr>
          <w:rFonts w:ascii="Bookman Old Style" w:hAnsi="Bookman Old Style" w:cs="Arial"/>
          <w:sz w:val="19"/>
          <w:szCs w:val="19"/>
          <w:lang w:val="pl-PL"/>
        </w:rPr>
        <w:t xml:space="preserve"> wraz z arkuszem odpowiedzi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zostanie przesłany do szkół najpóźniej dzień przed terminem pierwszego etapu.</w:t>
      </w:r>
    </w:p>
    <w:p w:rsidR="006134BC" w:rsidRPr="00320CF6" w:rsidRDefault="00B768B9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Nauczyciele języka angielskiego placówek szkolnych zobowiązani są do ocenienia prac 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br/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i wyłonienia trzech najlepszych osób </w:t>
      </w:r>
      <w:r w:rsidR="00073D7A" w:rsidRPr="00320CF6">
        <w:rPr>
          <w:rFonts w:ascii="Bookman Old Style" w:hAnsi="Bookman Old Style" w:cs="Arial"/>
          <w:sz w:val="19"/>
          <w:szCs w:val="19"/>
          <w:lang w:val="pl-PL"/>
        </w:rPr>
        <w:t>na I etapie konkursu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. Arkusz odpowiedzi 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br/>
      </w:r>
      <w:r w:rsidRPr="00320CF6">
        <w:rPr>
          <w:rFonts w:ascii="Bookman Old Style" w:hAnsi="Bookman Old Style" w:cs="Arial"/>
          <w:sz w:val="19"/>
          <w:szCs w:val="19"/>
          <w:lang w:val="pl-PL"/>
        </w:rPr>
        <w:t>w załączeniu.</w:t>
      </w:r>
    </w:p>
    <w:p w:rsidR="006F7A63" w:rsidRPr="00320CF6" w:rsidRDefault="00B768B9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W przypadku większej liczby uczniów, którzy zdobędą </w:t>
      </w:r>
      <w:r w:rsidR="00E830F1" w:rsidRPr="00320CF6">
        <w:rPr>
          <w:rFonts w:ascii="Bookman Old Style" w:hAnsi="Bookman Old Style" w:cs="Arial"/>
          <w:sz w:val="19"/>
          <w:szCs w:val="19"/>
          <w:lang w:val="pl-PL"/>
        </w:rPr>
        <w:t>ex aequo</w:t>
      </w:r>
      <w:r w:rsidR="00AB7E3F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trzy pierwsze miejsca 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br/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w etapie szkolnym, </w:t>
      </w:r>
      <w:r w:rsidR="009D7D1D">
        <w:rPr>
          <w:rFonts w:ascii="Bookman Old Style" w:hAnsi="Bookman Old Style" w:cs="Arial"/>
          <w:sz w:val="19"/>
          <w:szCs w:val="19"/>
          <w:lang w:val="pl-PL"/>
        </w:rPr>
        <w:t>nauczyciele uczący w szkołach macierzystych przeprowadzają dogrywkę mającą na celu wyłonienie trzech osób z najlepszymi wynikami</w:t>
      </w:r>
      <w:r w:rsidR="00AB7E3F" w:rsidRPr="00320CF6">
        <w:rPr>
          <w:rFonts w:ascii="Bookman Old Style" w:hAnsi="Bookman Old Style" w:cs="Arial"/>
          <w:sz w:val="19"/>
          <w:szCs w:val="19"/>
          <w:lang w:val="pl-PL"/>
        </w:rPr>
        <w:t>.</w:t>
      </w:r>
    </w:p>
    <w:p w:rsidR="006F7A63" w:rsidRPr="00320CF6" w:rsidRDefault="00B768B9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Po 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t>wyłonieniu trzech laureatów I etapu konkursu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, nauczyciele zobowiązani są do przesłania protokołów z przeprowadzenia I etapu konkursu w terminie ustalonym przez organizatora.</w:t>
      </w:r>
    </w:p>
    <w:p w:rsidR="00B768B9" w:rsidRDefault="00B768B9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W przypadku, gdy nauczyciel koordynujący nie może być obecny na II etapie konkursu, powinien wyznaczyć innego </w:t>
      </w:r>
      <w:r w:rsidR="00C760C1" w:rsidRPr="00320CF6">
        <w:rPr>
          <w:rFonts w:ascii="Bookman Old Style" w:hAnsi="Bookman Old Style" w:cs="Arial"/>
          <w:sz w:val="19"/>
          <w:szCs w:val="19"/>
          <w:lang w:val="pl-PL"/>
        </w:rPr>
        <w:t>nauczyciela, jako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przedstawiciela szkoły. O takim przypadku należy powiadomić organizatora najpóźniej 1 dzień przed terminem II etapu.</w:t>
      </w:r>
    </w:p>
    <w:p w:rsidR="009D7D1D" w:rsidRPr="00320CF6" w:rsidRDefault="009D7D1D" w:rsidP="00B768B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>W przypadku, gdy uczniowie zdobędą taką ilość punktów na II etapie konkursu, do ustalenia wyniku końcowego brana jest pod uwagę liczba punktów uzyskana na I etapie. Jeżeli w dalszym ciągu uczniowie mają taką samą liczbę punktów, przewidziana jest dogrywka polegająca na rozmowie w języku angielskim z komisją konkursową (uczeń odpowiada na pytania zadawane przez członków komisji).</w:t>
      </w:r>
    </w:p>
    <w:p w:rsidR="00B768B9" w:rsidRPr="00320CF6" w:rsidRDefault="00B768B9" w:rsidP="008B4DDA">
      <w:pPr>
        <w:spacing w:before="100" w:beforeAutospacing="1" w:after="100" w:afterAutospacing="1" w:line="360" w:lineRule="auto"/>
        <w:ind w:left="360"/>
        <w:jc w:val="center"/>
        <w:rPr>
          <w:rFonts w:ascii="Bookman Old Style" w:hAnsi="Bookman Old Style" w:cs="Arial"/>
          <w:b/>
          <w:bCs/>
          <w:sz w:val="19"/>
          <w:szCs w:val="19"/>
        </w:rPr>
      </w:pPr>
      <w:r w:rsidRPr="00320CF6">
        <w:rPr>
          <w:rFonts w:ascii="Bookman Old Style" w:hAnsi="Bookman Old Style" w:cs="Arial"/>
          <w:b/>
          <w:bCs/>
          <w:sz w:val="19"/>
          <w:szCs w:val="19"/>
        </w:rPr>
        <w:t xml:space="preserve">V. </w:t>
      </w:r>
      <w:proofErr w:type="spellStart"/>
      <w:r w:rsidR="008B4DDA" w:rsidRPr="00320CF6">
        <w:rPr>
          <w:rFonts w:ascii="Bookman Old Style" w:hAnsi="Bookman Old Style" w:cs="Arial"/>
          <w:b/>
          <w:bCs/>
          <w:sz w:val="19"/>
          <w:szCs w:val="19"/>
        </w:rPr>
        <w:t>Wyniki</w:t>
      </w:r>
      <w:proofErr w:type="spellEnd"/>
    </w:p>
    <w:p w:rsidR="00294C55" w:rsidRPr="00320CF6" w:rsidRDefault="00294C55" w:rsidP="00294C55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</w:rPr>
      </w:pPr>
      <w:r w:rsidRPr="00320CF6">
        <w:rPr>
          <w:rFonts w:ascii="Bookman Old Style" w:hAnsi="Bookman Old Style" w:cs="Arial"/>
          <w:sz w:val="19"/>
          <w:szCs w:val="19"/>
        </w:rPr>
        <w:t>§ 6</w:t>
      </w:r>
    </w:p>
    <w:p w:rsidR="00B768B9" w:rsidRPr="003B0EC8" w:rsidRDefault="00B768B9" w:rsidP="00B768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Ogłoszenie wyników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 xml:space="preserve"> i rozdanie nagród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nastąpi </w:t>
      </w:r>
      <w:r w:rsidR="00200DD0" w:rsidRPr="00320CF6">
        <w:rPr>
          <w:rFonts w:ascii="Bookman Old Style" w:hAnsi="Bookman Old Style" w:cs="Arial"/>
          <w:sz w:val="19"/>
          <w:szCs w:val="19"/>
          <w:lang w:val="pl-PL"/>
        </w:rPr>
        <w:t xml:space="preserve">w dniu przeprowadzenia II etapu konkursu. </w:t>
      </w:r>
      <w:r w:rsidRPr="003B0EC8">
        <w:rPr>
          <w:rFonts w:ascii="Bookman Old Style" w:hAnsi="Bookman Old Style" w:cs="Arial"/>
          <w:sz w:val="19"/>
          <w:szCs w:val="19"/>
          <w:lang w:val="pl-PL"/>
        </w:rPr>
        <w:t xml:space="preserve">Lista laureatów zostanie opublikowana na stronie internetowej </w:t>
      </w:r>
      <w:r w:rsidR="008B4DDA" w:rsidRPr="003B0EC8">
        <w:rPr>
          <w:rFonts w:ascii="Bookman Old Style" w:hAnsi="Bookman Old Style" w:cs="Arial"/>
          <w:sz w:val="19"/>
          <w:szCs w:val="19"/>
          <w:lang w:val="pl-PL"/>
        </w:rPr>
        <w:t>szkoły</w:t>
      </w:r>
      <w:r w:rsidR="00E3265F" w:rsidRPr="003B0EC8">
        <w:rPr>
          <w:rFonts w:ascii="Bookman Old Style" w:hAnsi="Bookman Old Style" w:cs="Arial"/>
          <w:sz w:val="19"/>
          <w:szCs w:val="19"/>
          <w:lang w:val="pl-PL"/>
        </w:rPr>
        <w:t>.</w:t>
      </w:r>
      <w:r w:rsidRPr="003B0EC8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</w:p>
    <w:p w:rsidR="00853854" w:rsidRDefault="00B768B9" w:rsidP="008538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Uroczyste </w:t>
      </w:r>
      <w:r w:rsidR="008B4DDA" w:rsidRPr="00320CF6">
        <w:rPr>
          <w:rFonts w:ascii="Bookman Old Style" w:hAnsi="Bookman Old Style" w:cs="Arial"/>
          <w:sz w:val="19"/>
          <w:szCs w:val="19"/>
          <w:lang w:val="pl-PL"/>
        </w:rPr>
        <w:t>rozstrzygnięcie konkursu o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dbędzie się w siedzibie organizatora</w:t>
      </w:r>
      <w:r w:rsidR="00320CF6" w:rsidRPr="00320CF6">
        <w:rPr>
          <w:rFonts w:ascii="Bookman Old Style" w:hAnsi="Bookman Old Style" w:cs="Arial"/>
          <w:sz w:val="19"/>
          <w:szCs w:val="19"/>
          <w:lang w:val="pl-PL"/>
        </w:rPr>
        <w:t>.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</w:p>
    <w:p w:rsidR="009D7D1D" w:rsidRPr="009D7D1D" w:rsidRDefault="009D7D1D" w:rsidP="009D7D1D">
      <w:pPr>
        <w:spacing w:before="100" w:beforeAutospacing="1" w:after="100" w:afterAutospacing="1" w:line="360" w:lineRule="auto"/>
        <w:ind w:left="720"/>
        <w:jc w:val="both"/>
        <w:rPr>
          <w:rFonts w:ascii="Bookman Old Style" w:hAnsi="Bookman Old Style" w:cs="Arial"/>
          <w:sz w:val="19"/>
          <w:szCs w:val="19"/>
          <w:lang w:val="pl-PL"/>
        </w:rPr>
      </w:pPr>
    </w:p>
    <w:p w:rsidR="00B768B9" w:rsidRPr="00320CF6" w:rsidRDefault="00B768B9" w:rsidP="00B768B9">
      <w:pPr>
        <w:spacing w:before="100" w:beforeAutospacing="1" w:after="100" w:afterAutospacing="1" w:line="360" w:lineRule="auto"/>
        <w:ind w:left="360"/>
        <w:jc w:val="center"/>
        <w:rPr>
          <w:rFonts w:ascii="Bookman Old Style" w:hAnsi="Bookman Old Style" w:cs="Arial"/>
          <w:b/>
          <w:bCs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 VI. ZAKRES MATERIAŁU OBOWIĄZUJĄCY NA KONKURSIE</w:t>
      </w:r>
    </w:p>
    <w:p w:rsidR="00294C55" w:rsidRPr="00320CF6" w:rsidRDefault="00294C55" w:rsidP="00294C55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>§ 7</w:t>
      </w:r>
    </w:p>
    <w:p w:rsidR="003B0EC8" w:rsidRDefault="00BE1D1C" w:rsidP="00B768B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>Ze względu na charakter konkursu z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 xml:space="preserve">akres </w:t>
      </w:r>
      <w:r>
        <w:rPr>
          <w:rFonts w:ascii="Bookman Old Style" w:hAnsi="Bookman Old Style" w:cs="Arial"/>
          <w:sz w:val="19"/>
          <w:szCs w:val="19"/>
          <w:lang w:val="pl-PL"/>
        </w:rPr>
        <w:t xml:space="preserve">materiału gramatyczno – leksykalnego wykracza ponad </w:t>
      </w:r>
      <w:r w:rsidR="009D7D1D">
        <w:rPr>
          <w:rFonts w:ascii="Bookman Old Style" w:hAnsi="Bookman Old Style" w:cs="Arial"/>
          <w:sz w:val="19"/>
          <w:szCs w:val="19"/>
          <w:lang w:val="pl-PL"/>
        </w:rPr>
        <w:t xml:space="preserve">podstawę </w:t>
      </w:r>
      <w:r>
        <w:rPr>
          <w:rFonts w:ascii="Bookman Old Style" w:hAnsi="Bookman Old Style" w:cs="Arial"/>
          <w:sz w:val="19"/>
          <w:szCs w:val="19"/>
          <w:lang w:val="pl-PL"/>
        </w:rPr>
        <w:t>programową dla II etapu edukacyjnego.</w:t>
      </w:r>
    </w:p>
    <w:p w:rsidR="00B768B9" w:rsidRDefault="00B768B9" w:rsidP="00B768B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Konkurs 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>może zawierać zadania sprawdzające znajomość struktur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gramaty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>cznych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, słownictwa, 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 xml:space="preserve">umiejętność </w:t>
      </w:r>
      <w:r w:rsidRPr="00320CF6">
        <w:rPr>
          <w:rFonts w:ascii="Bookman Old Style" w:hAnsi="Bookman Old Style" w:cs="Arial"/>
          <w:sz w:val="19"/>
          <w:szCs w:val="19"/>
          <w:lang w:val="pl-PL"/>
        </w:rPr>
        <w:t>pracy z tekstem czytanym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 xml:space="preserve"> i wiedzy na temat kultury krajów angielskojęzycznych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t xml:space="preserve"> oraz</w:t>
      </w:r>
      <w:r w:rsidR="003B0EC8">
        <w:rPr>
          <w:rFonts w:ascii="Bookman Old Style" w:hAnsi="Bookman Old Style" w:cs="Arial"/>
          <w:sz w:val="19"/>
          <w:szCs w:val="19"/>
          <w:lang w:val="pl-PL"/>
        </w:rPr>
        <w:t xml:space="preserve"> zadania sprawdzające umiejętności komunikacyjne</w:t>
      </w:r>
      <w:r w:rsidR="00CC450F" w:rsidRPr="00320CF6">
        <w:rPr>
          <w:rFonts w:ascii="Bookman Old Style" w:hAnsi="Bookman Old Style" w:cs="Arial"/>
          <w:sz w:val="19"/>
          <w:szCs w:val="19"/>
          <w:lang w:val="pl-PL"/>
        </w:rPr>
        <w:t xml:space="preserve">. </w:t>
      </w:r>
    </w:p>
    <w:p w:rsidR="009D7D1D" w:rsidRPr="00320CF6" w:rsidRDefault="009D7D1D" w:rsidP="009D7D1D">
      <w:pPr>
        <w:spacing w:before="100" w:beforeAutospacing="1" w:after="100" w:afterAutospacing="1" w:line="360" w:lineRule="auto"/>
        <w:ind w:left="720"/>
        <w:jc w:val="both"/>
        <w:rPr>
          <w:rFonts w:ascii="Bookman Old Style" w:hAnsi="Bookman Old Style" w:cs="Arial"/>
          <w:sz w:val="19"/>
          <w:szCs w:val="19"/>
          <w:lang w:val="pl-PL"/>
        </w:rPr>
      </w:pP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b/>
          <w:bCs/>
          <w:sz w:val="19"/>
          <w:szCs w:val="19"/>
          <w:lang w:val="pl-PL"/>
        </w:rPr>
        <w:t> VII. WSPÓŁPRACA Z ORGANIZATOREM</w:t>
      </w:r>
    </w:p>
    <w:p w:rsidR="00B768B9" w:rsidRPr="00320CF6" w:rsidRDefault="00B768B9" w:rsidP="00B768B9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§ </w:t>
      </w:r>
      <w:r w:rsidR="00CC450F" w:rsidRPr="00320CF6">
        <w:rPr>
          <w:rFonts w:ascii="Bookman Old Style" w:hAnsi="Bookman Old Style" w:cs="Arial"/>
          <w:sz w:val="19"/>
          <w:szCs w:val="19"/>
          <w:lang w:val="pl-PL"/>
        </w:rPr>
        <w:t>8</w:t>
      </w:r>
    </w:p>
    <w:p w:rsidR="00B768B9" w:rsidRPr="00320CF6" w:rsidRDefault="00B768B9" w:rsidP="00B768B9">
      <w:pPr>
        <w:spacing w:before="100" w:beforeAutospacing="1" w:after="100" w:afterAutospacing="1" w:line="360" w:lineRule="auto"/>
        <w:ind w:left="765" w:hanging="405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1.    Organizator konkursu zobowiązuje się do rzetelnej współpracy z nauczycielami koordynującymi konkurs w poszczególnych placówkach poprzez udzielanie wszelkich informacji. </w:t>
      </w:r>
    </w:p>
    <w:p w:rsidR="00852B30" w:rsidRPr="00320CF6" w:rsidRDefault="00B768B9" w:rsidP="008B4DDA">
      <w:pPr>
        <w:spacing w:before="100" w:beforeAutospacing="1" w:after="100" w:afterAutospacing="1" w:line="360" w:lineRule="auto"/>
        <w:ind w:left="765" w:hanging="405"/>
        <w:jc w:val="both"/>
        <w:rPr>
          <w:rFonts w:ascii="Bookman Old Style" w:hAnsi="Bookman Old Style" w:cs="Arial"/>
          <w:sz w:val="19"/>
          <w:szCs w:val="19"/>
          <w:lang w:val="pl-PL"/>
        </w:rPr>
      </w:pPr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2.       Nauczyciele koordynujący konkurs proszeni są o kontakt: </w:t>
      </w:r>
    </w:p>
    <w:p w:rsidR="00852B30" w:rsidRPr="00320CF6" w:rsidRDefault="00B768B9" w:rsidP="00852B3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proofErr w:type="gramStart"/>
      <w:r w:rsidRPr="00320CF6">
        <w:rPr>
          <w:rStyle w:val="grame"/>
          <w:rFonts w:ascii="Bookman Old Style" w:hAnsi="Bookman Old Style" w:cs="Arial"/>
          <w:sz w:val="19"/>
          <w:szCs w:val="19"/>
          <w:lang w:val="pl-PL"/>
        </w:rPr>
        <w:t>drogą</w:t>
      </w:r>
      <w:proofErr w:type="gramEnd"/>
      <w:r w:rsidRPr="00320CF6">
        <w:rPr>
          <w:rFonts w:ascii="Bookman Old Style" w:hAnsi="Bookman Old Style" w:cs="Arial"/>
          <w:sz w:val="19"/>
          <w:szCs w:val="19"/>
          <w:lang w:val="pl-PL"/>
        </w:rPr>
        <w:t xml:space="preserve"> elektroniczną: </w:t>
      </w:r>
      <w:hyperlink r:id="rId7" w:history="1">
        <w:r w:rsidR="00852B30" w:rsidRPr="00320CF6">
          <w:rPr>
            <w:rStyle w:val="Hipercze"/>
            <w:rFonts w:ascii="Bookman Old Style" w:hAnsi="Bookman Old Style" w:cs="Arial"/>
            <w:sz w:val="19"/>
            <w:szCs w:val="19"/>
            <w:lang w:val="pl-PL"/>
          </w:rPr>
          <w:t>izarzym@op.pl</w:t>
        </w:r>
      </w:hyperlink>
      <w:r w:rsidR="00852B30" w:rsidRPr="00320CF6">
        <w:rPr>
          <w:rFonts w:ascii="Bookman Old Style" w:hAnsi="Bookman Old Style" w:cs="Arial"/>
          <w:sz w:val="19"/>
          <w:szCs w:val="19"/>
          <w:lang w:val="pl-PL"/>
        </w:rPr>
        <w:t xml:space="preserve"> </w:t>
      </w:r>
      <w:r w:rsidR="006616A0">
        <w:rPr>
          <w:rFonts w:ascii="Bookman Old Style" w:hAnsi="Bookman Old Style" w:cs="Arial"/>
          <w:sz w:val="19"/>
          <w:szCs w:val="19"/>
          <w:lang w:val="pl-PL"/>
        </w:rPr>
        <w:t>lub</w:t>
      </w:r>
    </w:p>
    <w:p w:rsidR="00852B30" w:rsidRDefault="00C760C1" w:rsidP="00852B3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sz w:val="19"/>
          <w:szCs w:val="19"/>
          <w:lang w:val="pl-PL"/>
        </w:rPr>
      </w:pPr>
      <w:proofErr w:type="gramStart"/>
      <w:r w:rsidRPr="00320CF6">
        <w:rPr>
          <w:rFonts w:ascii="Bookman Old Style" w:hAnsi="Bookman Old Style" w:cs="Arial"/>
          <w:sz w:val="19"/>
          <w:szCs w:val="19"/>
          <w:lang w:val="pl-PL"/>
        </w:rPr>
        <w:t>lis</w:t>
      </w:r>
      <w:r w:rsidRPr="00320CF6">
        <w:rPr>
          <w:rStyle w:val="grame"/>
          <w:rFonts w:ascii="Bookman Old Style" w:hAnsi="Bookman Old Style" w:cs="Arial"/>
          <w:sz w:val="19"/>
          <w:szCs w:val="19"/>
          <w:lang w:val="pl-PL"/>
        </w:rPr>
        <w:t>towną</w:t>
      </w:r>
      <w:proofErr w:type="gramEnd"/>
      <w:r w:rsidRPr="00320CF6">
        <w:rPr>
          <w:rFonts w:ascii="Bookman Old Style" w:hAnsi="Bookman Old Style" w:cs="Arial"/>
          <w:sz w:val="19"/>
          <w:szCs w:val="19"/>
          <w:lang w:val="pl-PL"/>
        </w:rPr>
        <w:t>: ZSZ</w:t>
      </w:r>
      <w:r w:rsidR="00D95D65" w:rsidRPr="00320CF6">
        <w:rPr>
          <w:rFonts w:ascii="Bookman Old Style" w:hAnsi="Bookman Old Style" w:cs="Arial"/>
          <w:sz w:val="19"/>
          <w:szCs w:val="19"/>
          <w:lang w:val="pl-PL"/>
        </w:rPr>
        <w:t xml:space="preserve"> Nr 1 i II LO we Włodawie, ul. Modrzewskiego 24, 22-200 Włodawa </w:t>
      </w:r>
      <w:r w:rsidR="00853854">
        <w:rPr>
          <w:rFonts w:ascii="Bookman Old Style" w:hAnsi="Bookman Old Style" w:cs="Arial"/>
          <w:sz w:val="19"/>
          <w:szCs w:val="19"/>
          <w:lang w:val="pl-PL"/>
        </w:rPr>
        <w:br/>
      </w:r>
      <w:r w:rsidR="00D95D65" w:rsidRPr="00320CF6">
        <w:rPr>
          <w:rFonts w:ascii="Bookman Old Style" w:hAnsi="Bookman Old Style" w:cs="Arial"/>
          <w:sz w:val="19"/>
          <w:szCs w:val="19"/>
          <w:lang w:val="pl-PL"/>
        </w:rPr>
        <w:t>z dopiskiem: KONKURS JĘZYKOWY</w:t>
      </w:r>
    </w:p>
    <w:p w:rsidR="009D7D1D" w:rsidRDefault="009D7D1D" w:rsidP="009D7D1D">
      <w:pPr>
        <w:spacing w:before="100" w:beforeAutospacing="1" w:after="100" w:afterAutospacing="1" w:line="360" w:lineRule="auto"/>
        <w:ind w:left="1080"/>
        <w:jc w:val="both"/>
        <w:rPr>
          <w:rFonts w:ascii="Bookman Old Style" w:hAnsi="Bookman Old Style" w:cs="Arial"/>
          <w:sz w:val="19"/>
          <w:szCs w:val="19"/>
          <w:lang w:val="pl-PL"/>
        </w:rPr>
      </w:pPr>
    </w:p>
    <w:p w:rsidR="009D7D1D" w:rsidRPr="009D7D1D" w:rsidRDefault="009D7D1D" w:rsidP="009D7D1D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b/>
          <w:sz w:val="19"/>
          <w:szCs w:val="19"/>
          <w:lang w:val="pl-PL"/>
        </w:rPr>
      </w:pPr>
      <w:r w:rsidRPr="009D7D1D">
        <w:rPr>
          <w:rFonts w:ascii="Bookman Old Style" w:hAnsi="Bookman Old Style" w:cs="Arial"/>
          <w:b/>
          <w:sz w:val="19"/>
          <w:szCs w:val="19"/>
          <w:lang w:val="pl-PL"/>
        </w:rPr>
        <w:t>VI</w:t>
      </w:r>
      <w:r>
        <w:rPr>
          <w:rFonts w:ascii="Bookman Old Style" w:hAnsi="Bookman Old Style" w:cs="Arial"/>
          <w:b/>
          <w:sz w:val="19"/>
          <w:szCs w:val="19"/>
          <w:lang w:val="pl-PL"/>
        </w:rPr>
        <w:t>I</w:t>
      </w:r>
      <w:r w:rsidRPr="009D7D1D">
        <w:rPr>
          <w:rFonts w:ascii="Bookman Old Style" w:hAnsi="Bookman Old Style" w:cs="Arial"/>
          <w:b/>
          <w:sz w:val="19"/>
          <w:szCs w:val="19"/>
          <w:lang w:val="pl-PL"/>
        </w:rPr>
        <w:t xml:space="preserve">I. </w:t>
      </w:r>
      <w:r>
        <w:rPr>
          <w:rFonts w:ascii="Bookman Old Style" w:hAnsi="Bookman Old Style" w:cs="Arial"/>
          <w:b/>
          <w:sz w:val="19"/>
          <w:szCs w:val="19"/>
          <w:lang w:val="pl-PL"/>
        </w:rPr>
        <w:t>UWAGI KOŃCOWE</w:t>
      </w:r>
    </w:p>
    <w:p w:rsidR="00CE7395" w:rsidRDefault="009D7D1D" w:rsidP="009D7D1D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sz w:val="19"/>
          <w:szCs w:val="19"/>
          <w:lang w:val="pl-PL"/>
        </w:rPr>
      </w:pPr>
      <w:r w:rsidRPr="009D7D1D">
        <w:rPr>
          <w:rFonts w:ascii="Bookman Old Style" w:hAnsi="Bookman Old Style" w:cs="Arial"/>
          <w:sz w:val="19"/>
          <w:szCs w:val="19"/>
          <w:lang w:val="pl-PL"/>
        </w:rPr>
        <w:t xml:space="preserve">§ </w:t>
      </w:r>
      <w:r>
        <w:rPr>
          <w:rFonts w:ascii="Bookman Old Style" w:hAnsi="Bookman Old Style" w:cs="Arial"/>
          <w:sz w:val="19"/>
          <w:szCs w:val="19"/>
          <w:lang w:val="pl-PL"/>
        </w:rPr>
        <w:t>9</w:t>
      </w:r>
    </w:p>
    <w:p w:rsidR="007965A4" w:rsidRDefault="00556656" w:rsidP="009D7D1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 xml:space="preserve">Udział uczniów w konkursie i związane z tym upublicznienie danych osobowych 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br/>
        <w:t xml:space="preserve">oraz </w:t>
      </w:r>
      <w:r>
        <w:rPr>
          <w:rFonts w:ascii="Bookman Old Style" w:hAnsi="Bookman Old Style" w:cs="Arial"/>
          <w:sz w:val="19"/>
          <w:szCs w:val="19"/>
          <w:lang w:val="pl-PL"/>
        </w:rPr>
        <w:t xml:space="preserve">wizerunku </w:t>
      </w:r>
      <w:proofErr w:type="gramStart"/>
      <w:r>
        <w:rPr>
          <w:rFonts w:ascii="Bookman Old Style" w:hAnsi="Bookman Old Style" w:cs="Arial"/>
          <w:sz w:val="19"/>
          <w:szCs w:val="19"/>
          <w:lang w:val="pl-PL"/>
        </w:rPr>
        <w:t xml:space="preserve">ucznia  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t>odbywa</w:t>
      </w:r>
      <w:proofErr w:type="gramEnd"/>
      <w:r w:rsidR="007965A4">
        <w:rPr>
          <w:rFonts w:ascii="Bookman Old Style" w:hAnsi="Bookman Old Style" w:cs="Arial"/>
          <w:sz w:val="19"/>
          <w:szCs w:val="19"/>
          <w:lang w:val="pl-PL"/>
        </w:rPr>
        <w:t xml:space="preserve"> się</w:t>
      </w:r>
      <w:r>
        <w:rPr>
          <w:rFonts w:ascii="Bookman Old Style" w:hAnsi="Bookman Old Style" w:cs="Arial"/>
          <w:sz w:val="19"/>
          <w:szCs w:val="19"/>
          <w:lang w:val="pl-PL"/>
        </w:rPr>
        <w:t xml:space="preserve"> za zgodą rodziców lub opiekunów prawnych. </w:t>
      </w:r>
      <w:r w:rsidR="007965A4">
        <w:rPr>
          <w:rFonts w:ascii="Bookman Old Style" w:hAnsi="Bookman Old Style" w:cs="Arial"/>
          <w:sz w:val="19"/>
          <w:szCs w:val="19"/>
          <w:lang w:val="pl-PL"/>
        </w:rPr>
        <w:br/>
      </w:r>
      <w:r>
        <w:rPr>
          <w:rFonts w:ascii="Bookman Old Style" w:hAnsi="Bookman Old Style" w:cs="Arial"/>
          <w:sz w:val="19"/>
          <w:szCs w:val="19"/>
          <w:lang w:val="pl-PL"/>
        </w:rPr>
        <w:t xml:space="preserve">Druk (Zgoda rodziców / opiekunów prawnych na udział w konkursie) zostanie przesłana </w:t>
      </w:r>
    </w:p>
    <w:p w:rsidR="009D7D1D" w:rsidRDefault="00556656" w:rsidP="007965A4">
      <w:pPr>
        <w:pStyle w:val="Akapitzlist"/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proofErr w:type="gramStart"/>
      <w:r>
        <w:rPr>
          <w:rFonts w:ascii="Bookman Old Style" w:hAnsi="Bookman Old Style" w:cs="Arial"/>
          <w:sz w:val="19"/>
          <w:szCs w:val="19"/>
          <w:lang w:val="pl-PL"/>
        </w:rPr>
        <w:t>do</w:t>
      </w:r>
      <w:proofErr w:type="gramEnd"/>
      <w:r>
        <w:rPr>
          <w:rFonts w:ascii="Bookman Old Style" w:hAnsi="Bookman Old Style" w:cs="Arial"/>
          <w:sz w:val="19"/>
          <w:szCs w:val="19"/>
          <w:lang w:val="pl-PL"/>
        </w:rPr>
        <w:t xml:space="preserve"> szkół macierzystych wraz z testem konkursowym I etapu. </w:t>
      </w:r>
    </w:p>
    <w:p w:rsidR="007965A4" w:rsidRDefault="000F5D74" w:rsidP="009D7D1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 xml:space="preserve">Interpretacja kwestii, które nie są uregulowane powyższym Regulaminem, pozostaje </w:t>
      </w:r>
    </w:p>
    <w:p w:rsidR="000F5D74" w:rsidRDefault="000F5D74" w:rsidP="007965A4">
      <w:pPr>
        <w:pStyle w:val="Akapitzlist"/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proofErr w:type="gramStart"/>
      <w:r>
        <w:rPr>
          <w:rFonts w:ascii="Bookman Old Style" w:hAnsi="Bookman Old Style" w:cs="Arial"/>
          <w:sz w:val="19"/>
          <w:szCs w:val="19"/>
          <w:lang w:val="pl-PL"/>
        </w:rPr>
        <w:t>w</w:t>
      </w:r>
      <w:proofErr w:type="gramEnd"/>
      <w:r>
        <w:rPr>
          <w:rFonts w:ascii="Bookman Old Style" w:hAnsi="Bookman Old Style" w:cs="Arial"/>
          <w:sz w:val="19"/>
          <w:szCs w:val="19"/>
          <w:lang w:val="pl-PL"/>
        </w:rPr>
        <w:t xml:space="preserve"> gestii organizatora.</w:t>
      </w:r>
    </w:p>
    <w:p w:rsidR="000F5D74" w:rsidRDefault="000F5D74" w:rsidP="009D7D1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Bookman Old Style" w:hAnsi="Bookman Old Style" w:cs="Arial"/>
          <w:sz w:val="19"/>
          <w:szCs w:val="19"/>
          <w:lang w:val="pl-PL"/>
        </w:rPr>
      </w:pPr>
      <w:r>
        <w:rPr>
          <w:rFonts w:ascii="Bookman Old Style" w:hAnsi="Bookman Old Style" w:cs="Arial"/>
          <w:sz w:val="19"/>
          <w:szCs w:val="19"/>
          <w:lang w:val="pl-PL"/>
        </w:rPr>
        <w:t>Organizator nie odpowiada za rzeczy pozostawione przez uczestników w trakcie trwania konkursu na terenie siedziby organizatora.</w:t>
      </w:r>
    </w:p>
    <w:sectPr w:rsidR="000F5D74" w:rsidSect="00853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830"/>
    <w:multiLevelType w:val="multilevel"/>
    <w:tmpl w:val="D8ACD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69FB"/>
    <w:multiLevelType w:val="hybridMultilevel"/>
    <w:tmpl w:val="0DB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B5C"/>
    <w:multiLevelType w:val="multilevel"/>
    <w:tmpl w:val="296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0480F"/>
    <w:multiLevelType w:val="multilevel"/>
    <w:tmpl w:val="642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294866"/>
    <w:multiLevelType w:val="multilevel"/>
    <w:tmpl w:val="525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27A16"/>
    <w:multiLevelType w:val="multilevel"/>
    <w:tmpl w:val="C1AA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F57F8"/>
    <w:multiLevelType w:val="hybridMultilevel"/>
    <w:tmpl w:val="71A8C6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AF593C"/>
    <w:multiLevelType w:val="multilevel"/>
    <w:tmpl w:val="372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56B44"/>
    <w:multiLevelType w:val="multilevel"/>
    <w:tmpl w:val="C69A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14DA8"/>
    <w:multiLevelType w:val="multilevel"/>
    <w:tmpl w:val="5AC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F74AF"/>
    <w:multiLevelType w:val="multilevel"/>
    <w:tmpl w:val="5AC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4694A"/>
    <w:multiLevelType w:val="multilevel"/>
    <w:tmpl w:val="FAD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768B9"/>
    <w:rsid w:val="00047C3C"/>
    <w:rsid w:val="00073D7A"/>
    <w:rsid w:val="000F5D74"/>
    <w:rsid w:val="001F0313"/>
    <w:rsid w:val="00200DD0"/>
    <w:rsid w:val="00262F76"/>
    <w:rsid w:val="00267C3F"/>
    <w:rsid w:val="002745C6"/>
    <w:rsid w:val="00294C55"/>
    <w:rsid w:val="00320CF6"/>
    <w:rsid w:val="003A5626"/>
    <w:rsid w:val="003B0EC8"/>
    <w:rsid w:val="0040370C"/>
    <w:rsid w:val="004A28C9"/>
    <w:rsid w:val="00556656"/>
    <w:rsid w:val="006134BC"/>
    <w:rsid w:val="006616A0"/>
    <w:rsid w:val="006F7A63"/>
    <w:rsid w:val="007965A4"/>
    <w:rsid w:val="00852B30"/>
    <w:rsid w:val="00853854"/>
    <w:rsid w:val="008B4DDA"/>
    <w:rsid w:val="009D7D1D"/>
    <w:rsid w:val="00A63C2A"/>
    <w:rsid w:val="00A85440"/>
    <w:rsid w:val="00A9761E"/>
    <w:rsid w:val="00AA37CD"/>
    <w:rsid w:val="00AB7E3F"/>
    <w:rsid w:val="00B768B9"/>
    <w:rsid w:val="00B94278"/>
    <w:rsid w:val="00B96E18"/>
    <w:rsid w:val="00BC5C7E"/>
    <w:rsid w:val="00BE1D1C"/>
    <w:rsid w:val="00C640A0"/>
    <w:rsid w:val="00C760C1"/>
    <w:rsid w:val="00CC450F"/>
    <w:rsid w:val="00CE7395"/>
    <w:rsid w:val="00D33D0B"/>
    <w:rsid w:val="00D3400D"/>
    <w:rsid w:val="00D529FB"/>
    <w:rsid w:val="00D52A47"/>
    <w:rsid w:val="00D54902"/>
    <w:rsid w:val="00D95D65"/>
    <w:rsid w:val="00DB2311"/>
    <w:rsid w:val="00E3265F"/>
    <w:rsid w:val="00E738DB"/>
    <w:rsid w:val="00E830F1"/>
    <w:rsid w:val="00F301C2"/>
    <w:rsid w:val="00FC202D"/>
    <w:rsid w:val="00FE56FF"/>
    <w:rsid w:val="00FF081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626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62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B768B9"/>
  </w:style>
  <w:style w:type="character" w:customStyle="1" w:styleId="spelle">
    <w:name w:val="spelle"/>
    <w:basedOn w:val="Domylnaczcionkaakapitu"/>
    <w:rsid w:val="00B768B9"/>
  </w:style>
  <w:style w:type="character" w:styleId="Hipercze">
    <w:name w:val="Hyperlink"/>
    <w:basedOn w:val="Domylnaczcionkaakapitu"/>
    <w:rsid w:val="00B768B9"/>
  </w:style>
  <w:style w:type="paragraph" w:styleId="Tekstdymka">
    <w:name w:val="Balloon Text"/>
    <w:basedOn w:val="Normalny"/>
    <w:link w:val="TekstdymkaZnak"/>
    <w:rsid w:val="00BC5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7E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CE73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62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Pogrubienie">
    <w:name w:val="Strong"/>
    <w:basedOn w:val="Domylnaczcionkaakapitu"/>
    <w:qFormat/>
    <w:rsid w:val="00262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arzym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F44F-77ED-4400-85C9-52A95EBD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Iza&amp;Wlodek</cp:lastModifiedBy>
  <cp:revision>10</cp:revision>
  <cp:lastPrinted>2017-02-08T07:38:00Z</cp:lastPrinted>
  <dcterms:created xsi:type="dcterms:W3CDTF">2014-02-28T18:00:00Z</dcterms:created>
  <dcterms:modified xsi:type="dcterms:W3CDTF">2017-02-13T20:42:00Z</dcterms:modified>
</cp:coreProperties>
</file>